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общеобразовательное учреждение</w:t>
      </w: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«Березка» </w:t>
      </w: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Pr="005F1A1B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Pr="005F1A1B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Pr="005F1A1B" w:rsidRDefault="00DE23E2" w:rsidP="00DE2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F1A1B">
        <w:rPr>
          <w:rFonts w:ascii="Times New Roman" w:hAnsi="Times New Roman" w:cs="Times New Roman"/>
          <w:sz w:val="28"/>
          <w:szCs w:val="28"/>
        </w:rPr>
        <w:t xml:space="preserve">анятие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речев</w:t>
      </w:r>
      <w:r w:rsidRPr="005F1A1B">
        <w:rPr>
          <w:rFonts w:ascii="Times New Roman" w:hAnsi="Times New Roman" w:cs="Times New Roman"/>
          <w:sz w:val="28"/>
          <w:szCs w:val="28"/>
        </w:rPr>
        <w:t>ому</w:t>
      </w:r>
      <w:proofErr w:type="gramEnd"/>
    </w:p>
    <w:p w:rsidR="00DE23E2" w:rsidRPr="005F1A1B" w:rsidRDefault="00DE23E2" w:rsidP="00DE23E2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A1B">
        <w:rPr>
          <w:rFonts w:ascii="Times New Roman" w:hAnsi="Times New Roman" w:cs="Times New Roman"/>
          <w:sz w:val="28"/>
          <w:szCs w:val="28"/>
        </w:rPr>
        <w:t>развитию в п</w:t>
      </w:r>
      <w:r>
        <w:rPr>
          <w:rFonts w:ascii="Times New Roman" w:hAnsi="Times New Roman" w:cs="Times New Roman"/>
          <w:sz w:val="28"/>
          <w:szCs w:val="28"/>
        </w:rPr>
        <w:t xml:space="preserve">ервой младшей </w:t>
      </w:r>
      <w:r w:rsidRPr="005F1A1B">
        <w:rPr>
          <w:rFonts w:ascii="Times New Roman" w:hAnsi="Times New Roman" w:cs="Times New Roman"/>
          <w:sz w:val="28"/>
          <w:szCs w:val="28"/>
        </w:rPr>
        <w:t>группе</w:t>
      </w:r>
    </w:p>
    <w:p w:rsidR="00DE23E2" w:rsidRPr="005F1A1B" w:rsidRDefault="00DE23E2" w:rsidP="00DE23E2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5F1A1B">
        <w:rPr>
          <w:sz w:val="28"/>
          <w:szCs w:val="28"/>
        </w:rPr>
        <w:t xml:space="preserve">Тема:  </w:t>
      </w:r>
      <w:r w:rsidRPr="005F1A1B">
        <w:rPr>
          <w:color w:val="111111"/>
          <w:sz w:val="28"/>
          <w:szCs w:val="28"/>
        </w:rPr>
        <w:t xml:space="preserve"> </w:t>
      </w:r>
      <w:r w:rsidRPr="005F1A1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 гостях у игрушек</w:t>
      </w:r>
      <w:r w:rsidRPr="005F1A1B">
        <w:rPr>
          <w:bCs/>
          <w:sz w:val="28"/>
          <w:szCs w:val="28"/>
        </w:rPr>
        <w:t>»</w:t>
      </w:r>
    </w:p>
    <w:p w:rsidR="00DE23E2" w:rsidRDefault="00DE23E2" w:rsidP="00DE23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A5" w:rsidRDefault="00F84BA5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A5" w:rsidRDefault="00F84BA5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4BA5" w:rsidRDefault="00F84BA5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</w:p>
    <w:p w:rsidR="00DE23E2" w:rsidRDefault="00DE23E2" w:rsidP="00DE23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Брыксина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Ивановна</w:t>
      </w: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23E2" w:rsidRDefault="00DE23E2" w:rsidP="00DE23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Крутиха 2023г.</w:t>
      </w:r>
    </w:p>
    <w:p w:rsidR="00A63FFC" w:rsidRDefault="00A63FFC" w:rsidP="00DE23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НОД</w:t>
      </w:r>
    </w:p>
    <w:p w:rsidR="00740E6C" w:rsidRDefault="00740E6C" w:rsidP="00DE2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64">
        <w:rPr>
          <w:rFonts w:ascii="Times New Roman" w:hAnsi="Times New Roman" w:cs="Times New Roman"/>
          <w:b/>
          <w:sz w:val="28"/>
          <w:szCs w:val="28"/>
        </w:rPr>
        <w:t>Вид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950B6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ранее приобретенных</w:t>
      </w:r>
      <w:r w:rsidRPr="00175B4D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A63FFC">
        <w:rPr>
          <w:rFonts w:ascii="Times New Roman" w:hAnsi="Times New Roman" w:cs="Times New Roman"/>
          <w:sz w:val="28"/>
          <w:szCs w:val="28"/>
        </w:rPr>
        <w:t>.</w:t>
      </w:r>
    </w:p>
    <w:p w:rsidR="00740E6C" w:rsidRDefault="00740E6C" w:rsidP="00DE23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E6C">
        <w:rPr>
          <w:rFonts w:ascii="Times New Roman" w:hAnsi="Times New Roman" w:cs="Times New Roman"/>
          <w:b/>
          <w:sz w:val="28"/>
          <w:szCs w:val="28"/>
        </w:rPr>
        <w:t>Форма организации обучения:</w:t>
      </w:r>
      <w:r w:rsidR="00332FD7">
        <w:rPr>
          <w:rFonts w:ascii="Times New Roman" w:hAnsi="Times New Roman" w:cs="Times New Roman"/>
          <w:sz w:val="28"/>
          <w:szCs w:val="28"/>
        </w:rPr>
        <w:t xml:space="preserve"> индивидуальная, </w:t>
      </w:r>
      <w:r>
        <w:rPr>
          <w:rFonts w:ascii="Times New Roman" w:hAnsi="Times New Roman" w:cs="Times New Roman"/>
          <w:sz w:val="28"/>
          <w:szCs w:val="28"/>
        </w:rPr>
        <w:t>коллективная</w:t>
      </w:r>
      <w:r w:rsidR="00A63FFC">
        <w:rPr>
          <w:rFonts w:ascii="Times New Roman" w:hAnsi="Times New Roman" w:cs="Times New Roman"/>
          <w:sz w:val="28"/>
          <w:szCs w:val="28"/>
        </w:rPr>
        <w:t>.</w:t>
      </w:r>
      <w:r w:rsidRPr="00740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E6C" w:rsidRPr="00175B4D" w:rsidRDefault="00740E6C" w:rsidP="00DE2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B64">
        <w:rPr>
          <w:rFonts w:ascii="Times New Roman" w:hAnsi="Times New Roman" w:cs="Times New Roman"/>
          <w:b/>
          <w:sz w:val="28"/>
          <w:szCs w:val="28"/>
        </w:rPr>
        <w:t>Формы образовательной деятельности:</w:t>
      </w:r>
      <w:r w:rsidRPr="0017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B22">
        <w:rPr>
          <w:rFonts w:ascii="Times New Roman" w:hAnsi="Times New Roman" w:cs="Times New Roman"/>
          <w:sz w:val="28"/>
          <w:szCs w:val="28"/>
        </w:rPr>
        <w:t>комплексная</w:t>
      </w:r>
      <w:proofErr w:type="gramEnd"/>
      <w:r w:rsidR="00E71B22">
        <w:rPr>
          <w:rFonts w:ascii="Times New Roman" w:hAnsi="Times New Roman" w:cs="Times New Roman"/>
          <w:sz w:val="28"/>
          <w:szCs w:val="28"/>
        </w:rPr>
        <w:t xml:space="preserve"> НОД</w:t>
      </w:r>
      <w:r w:rsidR="00A63FFC">
        <w:rPr>
          <w:rFonts w:ascii="Times New Roman" w:hAnsi="Times New Roman" w:cs="Times New Roman"/>
          <w:sz w:val="28"/>
          <w:szCs w:val="28"/>
        </w:rPr>
        <w:t>.</w:t>
      </w:r>
      <w:r w:rsidR="00E7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63" w:rsidRPr="00175B4D" w:rsidRDefault="00FA0863" w:rsidP="00DE23E2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175B4D">
        <w:rPr>
          <w:b/>
          <w:sz w:val="28"/>
          <w:szCs w:val="28"/>
        </w:rPr>
        <w:t xml:space="preserve">Тема:  </w:t>
      </w:r>
      <w:r w:rsidR="00E71B22" w:rsidRPr="00E71B22">
        <w:rPr>
          <w:sz w:val="28"/>
          <w:szCs w:val="28"/>
        </w:rPr>
        <w:t>«</w:t>
      </w:r>
      <w:r w:rsidR="00436172">
        <w:rPr>
          <w:sz w:val="28"/>
          <w:szCs w:val="28"/>
        </w:rPr>
        <w:t>В гостях у Игрушек</w:t>
      </w:r>
      <w:r w:rsidR="00E71B22" w:rsidRPr="00E71B22">
        <w:rPr>
          <w:sz w:val="28"/>
          <w:szCs w:val="28"/>
        </w:rPr>
        <w:t>»</w:t>
      </w:r>
      <w:r w:rsidR="00A63FFC">
        <w:rPr>
          <w:sz w:val="28"/>
          <w:szCs w:val="28"/>
        </w:rPr>
        <w:t>.</w:t>
      </w:r>
    </w:p>
    <w:p w:rsidR="00293F1C" w:rsidRPr="00277133" w:rsidRDefault="00FA0863" w:rsidP="00DE23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B4D">
        <w:rPr>
          <w:rFonts w:ascii="Times New Roman" w:hAnsi="Times New Roman" w:cs="Times New Roman"/>
          <w:b/>
          <w:sz w:val="28"/>
          <w:szCs w:val="28"/>
        </w:rPr>
        <w:t>Цель:</w:t>
      </w:r>
      <w:r w:rsidR="00277133" w:rsidRPr="008F5516">
        <w:rPr>
          <w:rFonts w:ascii="Times New Roman" w:hAnsi="Times New Roman" w:cs="Times New Roman"/>
          <w:sz w:val="28"/>
          <w:szCs w:val="28"/>
        </w:rPr>
        <w:t xml:space="preserve"> </w:t>
      </w:r>
      <w:r w:rsidR="00E71B22" w:rsidRPr="008F5516">
        <w:rPr>
          <w:rFonts w:ascii="Times New Roman" w:hAnsi="Times New Roman" w:cs="Times New Roman"/>
          <w:sz w:val="28"/>
          <w:szCs w:val="28"/>
        </w:rPr>
        <w:t>закрепление</w:t>
      </w:r>
      <w:r w:rsidR="00E71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B22" w:rsidRPr="008F5516">
        <w:rPr>
          <w:rFonts w:ascii="Times New Roman" w:hAnsi="Times New Roman" w:cs="Times New Roman"/>
          <w:sz w:val="28"/>
          <w:szCs w:val="28"/>
        </w:rPr>
        <w:t xml:space="preserve">знаний стихотворений </w:t>
      </w:r>
      <w:proofErr w:type="spellStart"/>
      <w:r w:rsidR="00E71B22" w:rsidRPr="008F5516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E71B22" w:rsidRPr="008F5516">
        <w:rPr>
          <w:rFonts w:ascii="Times New Roman" w:hAnsi="Times New Roman" w:cs="Times New Roman"/>
          <w:sz w:val="28"/>
          <w:szCs w:val="28"/>
        </w:rPr>
        <w:t xml:space="preserve"> </w:t>
      </w:r>
      <w:r w:rsidR="008F5516">
        <w:rPr>
          <w:rFonts w:ascii="Times New Roman" w:hAnsi="Times New Roman" w:cs="Times New Roman"/>
          <w:sz w:val="28"/>
          <w:szCs w:val="28"/>
        </w:rPr>
        <w:t xml:space="preserve">из цикла </w:t>
      </w:r>
      <w:r w:rsidR="00E71B22" w:rsidRPr="008F5516">
        <w:rPr>
          <w:rFonts w:ascii="Times New Roman" w:hAnsi="Times New Roman" w:cs="Times New Roman"/>
          <w:sz w:val="28"/>
          <w:szCs w:val="28"/>
        </w:rPr>
        <w:t>«Игрушки»</w:t>
      </w:r>
      <w:r w:rsidR="00A63FFC">
        <w:rPr>
          <w:rFonts w:ascii="Times New Roman" w:hAnsi="Times New Roman" w:cs="Times New Roman"/>
          <w:sz w:val="28"/>
          <w:szCs w:val="28"/>
        </w:rPr>
        <w:t>.</w:t>
      </w:r>
    </w:p>
    <w:p w:rsidR="00FA0863" w:rsidRPr="00293F1C" w:rsidRDefault="00FA0863" w:rsidP="00DE23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F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0863" w:rsidRPr="008F5516" w:rsidRDefault="00FA0863" w:rsidP="00DE23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3F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Образовательные:</w:t>
      </w:r>
      <w:r w:rsidR="002771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77133" w:rsidRP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активизировать </w:t>
      </w:r>
      <w:r w:rsid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>речь детей, побуждать договаривать отдельные слова</w:t>
      </w:r>
      <w:r w:rsidR="008F5516" w:rsidRP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="008F5516" w:rsidRPr="008F5516">
        <w:rPr>
          <w:rFonts w:ascii="Times New Roman" w:hAnsi="Times New Roman" w:cs="Times New Roman"/>
          <w:sz w:val="28"/>
          <w:szCs w:val="28"/>
        </w:rPr>
        <w:t xml:space="preserve"> побуждать производить действия с игрушками в соответствии с текстом; </w:t>
      </w:r>
      <w:r w:rsidR="00E71B22" w:rsidRPr="008F5516">
        <w:rPr>
          <w:rFonts w:ascii="Times New Roman" w:hAnsi="Times New Roman" w:cs="Times New Roman"/>
          <w:sz w:val="28"/>
          <w:szCs w:val="28"/>
        </w:rPr>
        <w:t>обогащ</w:t>
      </w:r>
      <w:r w:rsidR="008F5516" w:rsidRPr="008F5516">
        <w:rPr>
          <w:rFonts w:ascii="Times New Roman" w:hAnsi="Times New Roman" w:cs="Times New Roman"/>
          <w:sz w:val="28"/>
          <w:szCs w:val="28"/>
        </w:rPr>
        <w:t>ать</w:t>
      </w:r>
      <w:r w:rsidR="00E71B22" w:rsidRPr="008F5516">
        <w:rPr>
          <w:rFonts w:ascii="Times New Roman" w:hAnsi="Times New Roman" w:cs="Times New Roman"/>
          <w:sz w:val="28"/>
          <w:szCs w:val="28"/>
        </w:rPr>
        <w:t xml:space="preserve"> эмоци</w:t>
      </w:r>
      <w:r w:rsidR="008F5516" w:rsidRPr="008F5516">
        <w:rPr>
          <w:rFonts w:ascii="Times New Roman" w:hAnsi="Times New Roman" w:cs="Times New Roman"/>
          <w:sz w:val="28"/>
          <w:szCs w:val="28"/>
        </w:rPr>
        <w:t>и посредством художественно-литературных произведени</w:t>
      </w:r>
      <w:r w:rsidR="008F5516">
        <w:rPr>
          <w:rFonts w:ascii="Times New Roman" w:hAnsi="Times New Roman" w:cs="Times New Roman"/>
          <w:sz w:val="28"/>
          <w:szCs w:val="28"/>
        </w:rPr>
        <w:t>й; закреплять знание коричневого цвета</w:t>
      </w:r>
      <w:r w:rsidR="00A63FFC">
        <w:rPr>
          <w:rFonts w:ascii="Times New Roman" w:hAnsi="Times New Roman" w:cs="Times New Roman"/>
          <w:sz w:val="28"/>
          <w:szCs w:val="28"/>
        </w:rPr>
        <w:t>;</w:t>
      </w:r>
    </w:p>
    <w:p w:rsidR="002E666B" w:rsidRDefault="00FA0863" w:rsidP="00DE23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 w:rsidRPr="00293F1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Развивающие:</w:t>
      </w:r>
      <w:r w:rsidR="00277133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</w:t>
      </w:r>
      <w:r w:rsidR="00277133" w:rsidRPr="008F55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развивать </w:t>
      </w:r>
      <w:r w:rsidR="008F5516" w:rsidRPr="008F55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навык рисования карандашами</w:t>
      </w:r>
      <w:r w:rsidR="002E66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раскрашивания контурных картинок</w:t>
      </w:r>
      <w:r w:rsidR="008F551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;</w:t>
      </w:r>
      <w:r w:rsidR="008F5516" w:rsidRP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</w:t>
      </w:r>
      <w:r w:rsidR="008F5516" w:rsidRP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слушать и воспринимать те</w:t>
      </w:r>
      <w:proofErr w:type="gramStart"/>
      <w:r w:rsidR="008F5516" w:rsidRP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>кст ст</w:t>
      </w:r>
      <w:proofErr w:type="gramEnd"/>
      <w:r w:rsidR="008F5516" w:rsidRPr="008F5516">
        <w:rPr>
          <w:rFonts w:ascii="Times New Roman" w:eastAsia="Times New Roman" w:hAnsi="Times New Roman" w:cs="Times New Roman"/>
          <w:color w:val="111111"/>
          <w:sz w:val="28"/>
          <w:szCs w:val="28"/>
        </w:rPr>
        <w:t>ихотворения в сопровождении показа игрушек;</w:t>
      </w:r>
      <w:r w:rsidR="002E666B" w:rsidRPr="002E666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</w:t>
      </w:r>
    </w:p>
    <w:p w:rsidR="002E666B" w:rsidRPr="002E666B" w:rsidRDefault="002E666B" w:rsidP="00DE23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F5516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Воспитательные: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</w:t>
      </w:r>
      <w:r w:rsidR="00332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 бережное отношение к игрушкам,</w:t>
      </w:r>
      <w:r w:rsidR="00332FD7" w:rsidRPr="002E66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332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воспитывать</w:t>
      </w:r>
      <w:r w:rsidRPr="002E66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интерес к изобрази</w:t>
      </w:r>
      <w:r w:rsidR="00332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тельной деятельности; формировать</w:t>
      </w:r>
      <w:r w:rsidRPr="002E66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нравственны</w:t>
      </w:r>
      <w:r w:rsidR="00332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</w:t>
      </w:r>
      <w:r w:rsidRPr="002E66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качеств</w:t>
      </w:r>
      <w:r w:rsidR="00332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</w:t>
      </w:r>
      <w:r w:rsidRPr="002E666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– чувства сострадания, жалости</w:t>
      </w:r>
      <w:r w:rsidR="00332FD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 умения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выр</w:t>
      </w:r>
      <w:r w:rsidR="0043617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ажать словесно и в мимике ласку</w:t>
      </w:r>
      <w:proofErr w:type="gramStart"/>
      <w:r w:rsidR="0043617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,.</w:t>
      </w:r>
      <w:proofErr w:type="gramEnd"/>
    </w:p>
    <w:p w:rsidR="00FA0863" w:rsidRPr="00175B4D" w:rsidRDefault="00740E6C" w:rsidP="00DE2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B4D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A0863" w:rsidRPr="00175B4D">
        <w:rPr>
          <w:rFonts w:ascii="Times New Roman" w:hAnsi="Times New Roman" w:cs="Times New Roman"/>
          <w:b/>
          <w:sz w:val="28"/>
          <w:szCs w:val="28"/>
        </w:rPr>
        <w:t>бразовательны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FA0863" w:rsidRPr="00175B4D">
        <w:rPr>
          <w:rFonts w:ascii="Times New Roman" w:hAnsi="Times New Roman" w:cs="Times New Roman"/>
          <w:b/>
          <w:sz w:val="28"/>
          <w:szCs w:val="28"/>
        </w:rPr>
        <w:t>област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FA0863" w:rsidRPr="00175B4D">
        <w:rPr>
          <w:rFonts w:ascii="Times New Roman" w:hAnsi="Times New Roman" w:cs="Times New Roman"/>
          <w:b/>
          <w:sz w:val="28"/>
          <w:szCs w:val="28"/>
        </w:rPr>
        <w:t>:</w:t>
      </w:r>
      <w:r w:rsidR="002E666B">
        <w:rPr>
          <w:rFonts w:ascii="Times New Roman" w:hAnsi="Times New Roman" w:cs="Times New Roman"/>
          <w:sz w:val="28"/>
          <w:szCs w:val="28"/>
        </w:rPr>
        <w:t xml:space="preserve"> речевое</w:t>
      </w:r>
      <w:r w:rsidR="00FA0863" w:rsidRPr="00175B4D">
        <w:rPr>
          <w:rFonts w:ascii="Times New Roman" w:hAnsi="Times New Roman" w:cs="Times New Roman"/>
          <w:sz w:val="28"/>
          <w:szCs w:val="28"/>
        </w:rPr>
        <w:t xml:space="preserve"> развитие,</w:t>
      </w:r>
      <w:r w:rsidR="002E666B">
        <w:rPr>
          <w:rFonts w:ascii="Times New Roman" w:hAnsi="Times New Roman" w:cs="Times New Roman"/>
          <w:sz w:val="28"/>
          <w:szCs w:val="28"/>
        </w:rPr>
        <w:t xml:space="preserve"> </w:t>
      </w:r>
      <w:r w:rsidR="00FA0863" w:rsidRPr="00175B4D">
        <w:rPr>
          <w:rFonts w:ascii="Times New Roman" w:hAnsi="Times New Roman" w:cs="Times New Roman"/>
          <w:sz w:val="28"/>
          <w:szCs w:val="28"/>
        </w:rPr>
        <w:t>художественно – эстетическое</w:t>
      </w:r>
      <w:r w:rsidR="002E666B">
        <w:rPr>
          <w:rFonts w:ascii="Times New Roman" w:hAnsi="Times New Roman" w:cs="Times New Roman"/>
          <w:sz w:val="28"/>
          <w:szCs w:val="28"/>
        </w:rPr>
        <w:t xml:space="preserve"> развитие, физическое развитие, коммуникативное развитие.</w:t>
      </w:r>
    </w:p>
    <w:p w:rsidR="00A63FFC" w:rsidRDefault="00A63FFC" w:rsidP="00DE23E2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</w:rPr>
        <w:t>Методы и приемы:</w:t>
      </w:r>
      <w:r w:rsidRPr="00740E6C">
        <w:rPr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наглядный; словесный метод; практический метод;  игровой метод.</w:t>
      </w:r>
    </w:p>
    <w:p w:rsidR="00FA0863" w:rsidRDefault="00293F1C" w:rsidP="00DE23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1C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66B">
        <w:rPr>
          <w:rFonts w:ascii="Times New Roman" w:hAnsi="Times New Roman" w:cs="Times New Roman"/>
          <w:sz w:val="28"/>
          <w:szCs w:val="28"/>
        </w:rPr>
        <w:t>дети принимают участие в игре, проявляют эмоциональную отзывчивость на литературно-художественные произведения, отвечают на вопросы, принимают активное участие в продуктивной деятельности</w:t>
      </w:r>
      <w:r w:rsidR="00A63FFC">
        <w:rPr>
          <w:rFonts w:ascii="Times New Roman" w:hAnsi="Times New Roman" w:cs="Times New Roman"/>
          <w:sz w:val="28"/>
          <w:szCs w:val="28"/>
        </w:rPr>
        <w:t xml:space="preserve"> </w:t>
      </w:r>
      <w:r w:rsidR="002E666B">
        <w:rPr>
          <w:rFonts w:ascii="Times New Roman" w:hAnsi="Times New Roman" w:cs="Times New Roman"/>
          <w:sz w:val="28"/>
          <w:szCs w:val="28"/>
        </w:rPr>
        <w:t>(рисование).</w:t>
      </w:r>
    </w:p>
    <w:p w:rsidR="00740E6C" w:rsidRPr="002E666B" w:rsidRDefault="00740E6C" w:rsidP="00DE2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66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="002E666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2E666B">
        <w:rPr>
          <w:rFonts w:ascii="Times New Roman" w:eastAsia="Times New Roman" w:hAnsi="Times New Roman" w:cs="Times New Roman"/>
          <w:sz w:val="28"/>
          <w:szCs w:val="28"/>
        </w:rPr>
        <w:t xml:space="preserve">Чтение произведений </w:t>
      </w:r>
      <w:proofErr w:type="spellStart"/>
      <w:r w:rsidR="002E666B">
        <w:rPr>
          <w:rFonts w:ascii="Times New Roman" w:eastAsia="Times New Roman" w:hAnsi="Times New Roman" w:cs="Times New Roman"/>
          <w:sz w:val="28"/>
          <w:szCs w:val="28"/>
        </w:rPr>
        <w:t>А.Барто</w:t>
      </w:r>
      <w:proofErr w:type="spellEnd"/>
      <w:r w:rsidR="002E666B">
        <w:rPr>
          <w:rFonts w:ascii="Times New Roman" w:eastAsia="Times New Roman" w:hAnsi="Times New Roman" w:cs="Times New Roman"/>
          <w:sz w:val="28"/>
          <w:szCs w:val="28"/>
        </w:rPr>
        <w:t xml:space="preserve"> «Игрушки»</w:t>
      </w:r>
      <w:r w:rsidR="00436172">
        <w:rPr>
          <w:rFonts w:ascii="Times New Roman" w:eastAsia="Times New Roman" w:hAnsi="Times New Roman" w:cs="Times New Roman"/>
          <w:sz w:val="28"/>
          <w:szCs w:val="28"/>
        </w:rPr>
        <w:t>, беседа «Я люблю свои игрушки»</w:t>
      </w:r>
    </w:p>
    <w:p w:rsidR="00FA0863" w:rsidRDefault="00FA0863" w:rsidP="00DE23E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B6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36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172">
        <w:rPr>
          <w:rFonts w:ascii="Times New Roman" w:hAnsi="Times New Roman" w:cs="Times New Roman"/>
          <w:sz w:val="28"/>
          <w:szCs w:val="28"/>
        </w:rPr>
        <w:t>ноутбук, проектор, видео мультфильма «Грузовик», аудио</w:t>
      </w:r>
      <w:r w:rsidR="00A63FFC"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436172">
        <w:rPr>
          <w:rFonts w:ascii="Times New Roman" w:hAnsi="Times New Roman" w:cs="Times New Roman"/>
          <w:sz w:val="28"/>
          <w:szCs w:val="28"/>
        </w:rPr>
        <w:t>. Контурные картинки «мишка», карандаши по количеству детей. Игрушки: зайка, мишка, лошадка, грузовик, кот. Материалы для оформления полянки: ткань зеленого цвета, объемная картинка солнце, облако, дом, дерево.</w:t>
      </w:r>
    </w:p>
    <w:tbl>
      <w:tblPr>
        <w:tblStyle w:val="a3"/>
        <w:tblW w:w="0" w:type="auto"/>
        <w:tblLook w:val="04A0"/>
      </w:tblPr>
      <w:tblGrid>
        <w:gridCol w:w="2808"/>
        <w:gridCol w:w="3562"/>
        <w:gridCol w:w="2809"/>
        <w:gridCol w:w="825"/>
        <w:gridCol w:w="2950"/>
        <w:gridCol w:w="1549"/>
      </w:tblGrid>
      <w:tr w:rsidR="00FA0863" w:rsidTr="007B5559">
        <w:tc>
          <w:tcPr>
            <w:tcW w:w="2808" w:type="dxa"/>
            <w:vMerge w:val="restart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10341" w:type="dxa"/>
            <w:gridSpan w:val="4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1560" w:type="dxa"/>
            <w:vMerge w:val="restart"/>
          </w:tcPr>
          <w:p w:rsidR="00FA0863" w:rsidRPr="007B5559" w:rsidRDefault="00FA0863" w:rsidP="00DE23E2">
            <w:pPr>
              <w:spacing w:before="30" w:after="30" w:line="360" w:lineRule="auto"/>
              <w:ind w:left="4846" w:hanging="484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A0863" w:rsidTr="007B5559">
        <w:tc>
          <w:tcPr>
            <w:tcW w:w="2808" w:type="dxa"/>
            <w:vMerge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2" w:type="dxa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6729" w:type="dxa"/>
            <w:gridSpan w:val="3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560" w:type="dxa"/>
            <w:vMerge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863" w:rsidTr="007B5559">
        <w:tc>
          <w:tcPr>
            <w:tcW w:w="13149" w:type="dxa"/>
            <w:gridSpan w:val="5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1560" w:type="dxa"/>
          </w:tcPr>
          <w:p w:rsidR="00FA0863" w:rsidRPr="007B5559" w:rsidRDefault="00FA0863" w:rsidP="00DE23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5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</w:t>
            </w:r>
            <w:proofErr w:type="spellStart"/>
            <w:r w:rsidRPr="007B5559">
              <w:rPr>
                <w:rFonts w:ascii="Times New Roman" w:hAnsi="Times New Roman" w:cs="Times New Roman"/>
                <w:b/>
                <w:sz w:val="28"/>
                <w:szCs w:val="28"/>
              </w:rPr>
              <w:t>инуты</w:t>
            </w:r>
            <w:proofErr w:type="spellEnd"/>
          </w:p>
        </w:tc>
      </w:tr>
      <w:tr w:rsidR="007B5559" w:rsidTr="007B5559">
        <w:tc>
          <w:tcPr>
            <w:tcW w:w="2808" w:type="dxa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46D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  <w:r w:rsidR="007B55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65" w:type="dxa"/>
            <w:gridSpan w:val="3"/>
          </w:tcPr>
          <w:p w:rsidR="00FA0863" w:rsidRPr="007B5559" w:rsidRDefault="00FA0863" w:rsidP="00DE23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559">
              <w:rPr>
                <w:rFonts w:ascii="Times New Roman" w:hAnsi="Times New Roman" w:cs="Times New Roman"/>
                <w:sz w:val="28"/>
                <w:szCs w:val="28"/>
              </w:rPr>
              <w:t>Воспитатель напоминает правила поведения на занятии, следит за осанкой, положением ног на полу и т.д.</w:t>
            </w:r>
          </w:p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59">
              <w:rPr>
                <w:rFonts w:ascii="Times New Roman" w:hAnsi="Times New Roman" w:cs="Times New Roman"/>
                <w:sz w:val="28"/>
                <w:szCs w:val="28"/>
              </w:rPr>
              <w:t>Дети проходят в зал, рассаживаются на стулья.</w:t>
            </w:r>
          </w:p>
        </w:tc>
        <w:tc>
          <w:tcPr>
            <w:tcW w:w="1560" w:type="dxa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559" w:rsidTr="007B5559">
        <w:tc>
          <w:tcPr>
            <w:tcW w:w="2808" w:type="dxa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52">
              <w:rPr>
                <w:rFonts w:ascii="Times New Roman" w:hAnsi="Times New Roman" w:cs="Times New Roman"/>
                <w:b/>
                <w:sz w:val="28"/>
                <w:szCs w:val="28"/>
              </w:rPr>
              <w:t>2. Приветствие. Создание положительного эмоционального фона</w:t>
            </w:r>
            <w:r w:rsidR="007B555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65" w:type="dxa"/>
            <w:gridSpan w:val="3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-Здравствуйте, дети! Я очень рада вас видеть.</w:t>
            </w:r>
          </w:p>
          <w:p w:rsidR="007B5559" w:rsidRDefault="007B5559" w:rsidP="00DE23E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такие хорошие, думаю, нам с вами будет интересно.</w:t>
            </w:r>
          </w:p>
        </w:tc>
        <w:tc>
          <w:tcPr>
            <w:tcW w:w="2976" w:type="dxa"/>
          </w:tcPr>
          <w:p w:rsidR="00FA0863" w:rsidRPr="007B5559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559">
              <w:rPr>
                <w:rFonts w:ascii="Times New Roman" w:hAnsi="Times New Roman" w:cs="Times New Roman"/>
                <w:sz w:val="28"/>
                <w:szCs w:val="28"/>
              </w:rPr>
              <w:t>Дети здороваются с воспитателем</w:t>
            </w:r>
            <w:r w:rsidR="007B55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0863" w:rsidTr="007B5559">
        <w:tc>
          <w:tcPr>
            <w:tcW w:w="13149" w:type="dxa"/>
            <w:gridSpan w:val="5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405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560" w:type="dxa"/>
          </w:tcPr>
          <w:p w:rsidR="00FA0863" w:rsidRDefault="00FA0863" w:rsidP="00DE23E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052">
              <w:rPr>
                <w:rFonts w:ascii="Times New Roman" w:hAnsi="Times New Roman" w:cs="Times New Roman"/>
                <w:b/>
                <w:sz w:val="28"/>
                <w:szCs w:val="28"/>
              </w:rPr>
              <w:t>7-8 минут</w:t>
            </w:r>
          </w:p>
        </w:tc>
      </w:tr>
      <w:tr w:rsidR="00FA0863" w:rsidTr="007B5559">
        <w:tc>
          <w:tcPr>
            <w:tcW w:w="2808" w:type="dxa"/>
          </w:tcPr>
          <w:p w:rsidR="00FA0863" w:rsidRPr="00247451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1.Создание </w:t>
            </w:r>
            <w:r w:rsidR="00FA0863" w:rsidRPr="00247451"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овой ситуации, вовлечение детей в образовательную деятельность</w:t>
            </w:r>
          </w:p>
          <w:p w:rsidR="00FA0863" w:rsidRPr="00174052" w:rsidRDefault="00FA0863" w:rsidP="00DE23E2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7451">
              <w:rPr>
                <w:rFonts w:ascii="Times New Roman" w:hAnsi="Times New Roman" w:cs="Times New Roman"/>
                <w:sz w:val="28"/>
                <w:szCs w:val="28"/>
              </w:rPr>
              <w:t>Дети, я сегодня утром шла в детский сад и увидела на скамейке зайку. Он сидел и плакал. Мне стало его очень жалко. Я позвала зайку к нам в гости. Посмотрите, вот он какой</w:t>
            </w:r>
            <w:proofErr w:type="gramStart"/>
            <w:r w:rsidRPr="002474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7451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24745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247451"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игрушку зайца)</w:t>
            </w: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-Зайка: Здравствуйте, дети!</w:t>
            </w: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863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вы знаете, почему зайка плакал?</w:t>
            </w:r>
          </w:p>
        </w:tc>
        <w:tc>
          <w:tcPr>
            <w:tcW w:w="3827" w:type="dxa"/>
            <w:gridSpan w:val="2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 с игрушкой.</w:t>
            </w: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-Здравствуй! Привет! (машут ручками)</w:t>
            </w:r>
          </w:p>
          <w:p w:rsidR="00FA0863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</w:t>
            </w:r>
          </w:p>
        </w:tc>
        <w:tc>
          <w:tcPr>
            <w:tcW w:w="1560" w:type="dxa"/>
          </w:tcPr>
          <w:p w:rsidR="00FA0863" w:rsidRDefault="00FA0863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559" w:rsidTr="007B5559">
        <w:tc>
          <w:tcPr>
            <w:tcW w:w="2808" w:type="dxa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7B5559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559">
              <w:rPr>
                <w:rFonts w:ascii="Times New Roman" w:hAnsi="Times New Roman" w:cs="Times New Roman"/>
                <w:sz w:val="28"/>
                <w:szCs w:val="28"/>
              </w:rPr>
              <w:t>Я вам расскажу, почему он плакал. Послушайте внимательно!</w:t>
            </w:r>
          </w:p>
        </w:tc>
        <w:tc>
          <w:tcPr>
            <w:tcW w:w="3827" w:type="dxa"/>
            <w:gridSpan w:val="2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B5559" w:rsidRDefault="007B5559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559" w:rsidTr="007B5559">
        <w:tc>
          <w:tcPr>
            <w:tcW w:w="2808" w:type="dxa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8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стихотворения </w:t>
            </w:r>
            <w:proofErr w:type="spellStart"/>
            <w:r w:rsidRPr="0058011F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Pr="00580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«Зайка»</w:t>
            </w:r>
          </w:p>
        </w:tc>
        <w:tc>
          <w:tcPr>
            <w:tcW w:w="6514" w:type="dxa"/>
            <w:gridSpan w:val="2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</w:t>
            </w:r>
          </w:p>
        </w:tc>
        <w:tc>
          <w:tcPr>
            <w:tcW w:w="3827" w:type="dxa"/>
            <w:gridSpan w:val="2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воспитателя</w:t>
            </w:r>
          </w:p>
        </w:tc>
        <w:tc>
          <w:tcPr>
            <w:tcW w:w="1560" w:type="dxa"/>
          </w:tcPr>
          <w:p w:rsidR="007B5559" w:rsidRDefault="007B5559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559" w:rsidTr="007B5559">
        <w:tc>
          <w:tcPr>
            <w:tcW w:w="2808" w:type="dxa"/>
          </w:tcPr>
          <w:p w:rsidR="007B5559" w:rsidRDefault="00436172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3.Игровая ситуация - путешествие</w:t>
            </w:r>
          </w:p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A46038" w:rsidRDefault="007B5559" w:rsidP="00DE23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6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Дети, что случилось с зайкой?</w:t>
            </w:r>
          </w:p>
          <w:p w:rsidR="007B5559" w:rsidRPr="007B5559" w:rsidRDefault="00A46038" w:rsidP="00DE23E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55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B5559">
              <w:rPr>
                <w:rFonts w:ascii="Times New Roman" w:hAnsi="Times New Roman" w:cs="Times New Roman"/>
                <w:sz w:val="28"/>
                <w:szCs w:val="28"/>
              </w:rPr>
              <w:t xml:space="preserve">Вам жалко зайку? Посмотрите, он весь промок. Ему обидно и грустно. Давайте мы его пожалеем. Погладим и скажем, не плачь, зайка. </w:t>
            </w:r>
            <w:r w:rsidR="007B5559" w:rsidRPr="005801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подает каждому ребенку игрушку зайки и просит </w:t>
            </w:r>
            <w:r w:rsidR="007B5559" w:rsidRPr="005801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сказать зайке слова «Не плачь, зайка»</w:t>
            </w:r>
          </w:p>
          <w:p w:rsidR="007B5559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559">
              <w:rPr>
                <w:rFonts w:ascii="Times New Roman" w:hAnsi="Times New Roman" w:cs="Times New Roman"/>
                <w:sz w:val="28"/>
                <w:szCs w:val="28"/>
              </w:rPr>
              <w:t>Зайка: Спасибо вам, ребята! Вы такие добрые. Я хочу пригласить вас в гости, в страну игрушек.</w:t>
            </w:r>
          </w:p>
          <w:p w:rsidR="007B5559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55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Вот здорово! Ну что, дети, примем предложение зайки? Пойдем с ним в гости в страну игрушек? </w:t>
            </w:r>
          </w:p>
          <w:p w:rsidR="007B5559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Хорошо. Мы сейчас встанем со стульев и пойдем все вместе, дружно за зайкой</w:t>
            </w:r>
            <w:r w:rsidRPr="00AA16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</w:tcPr>
          <w:p w:rsidR="007B5559" w:rsidRP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5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B555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</w:t>
            </w:r>
          </w:p>
          <w:p w:rsidR="007B5559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гладят игрушку и говорят: «Не плачь, зайка».</w:t>
            </w:r>
          </w:p>
        </w:tc>
        <w:tc>
          <w:tcPr>
            <w:tcW w:w="1560" w:type="dxa"/>
          </w:tcPr>
          <w:p w:rsidR="007B5559" w:rsidRDefault="007B5559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5559" w:rsidTr="007B5559">
        <w:tc>
          <w:tcPr>
            <w:tcW w:w="2808" w:type="dxa"/>
          </w:tcPr>
          <w:p w:rsidR="007B5559" w:rsidRDefault="007B5559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7B5559" w:rsidRP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38">
              <w:rPr>
                <w:rFonts w:ascii="Times New Roman" w:hAnsi="Times New Roman" w:cs="Times New Roman"/>
                <w:sz w:val="28"/>
                <w:szCs w:val="28"/>
              </w:rPr>
              <w:t>Воспитатель несет игрушку зайца, ведя за собой детей.</w:t>
            </w:r>
          </w:p>
        </w:tc>
        <w:tc>
          <w:tcPr>
            <w:tcW w:w="3827" w:type="dxa"/>
            <w:gridSpan w:val="2"/>
          </w:tcPr>
          <w:p w:rsidR="007B5559" w:rsidRP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38">
              <w:rPr>
                <w:rFonts w:ascii="Times New Roman" w:hAnsi="Times New Roman" w:cs="Times New Roman"/>
                <w:sz w:val="28"/>
                <w:szCs w:val="28"/>
              </w:rPr>
              <w:t>Идут за воспитателем под музыку.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Подходят к</w:t>
            </w:r>
            <w:r w:rsidR="00AE3B2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оформленной полянке.</w:t>
            </w:r>
          </w:p>
        </w:tc>
        <w:tc>
          <w:tcPr>
            <w:tcW w:w="1560" w:type="dxa"/>
          </w:tcPr>
          <w:p w:rsidR="007B5559" w:rsidRDefault="007B5559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038" w:rsidTr="007B5559">
        <w:tc>
          <w:tcPr>
            <w:tcW w:w="2808" w:type="dxa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вот мы и пришли в гости, в страну игрушек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66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AA1660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AA1660">
              <w:rPr>
                <w:rFonts w:ascii="Times New Roman" w:hAnsi="Times New Roman" w:cs="Times New Roman"/>
                <w:i/>
                <w:sz w:val="28"/>
                <w:szCs w:val="28"/>
              </w:rPr>
              <w:t>тавит зайку на полянку)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Здесь живет зайка и другие игрушки. Давайте посмотрим, какие здесь игрушки. 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Дети, какие игрушки вы видите.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правильно. Посмотрите, какой красивый грузовик. Правда, он красивый? 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Я вам предлагаю сейчас посмотреть мультфильм про этот грузовик. Вы любите смотреть мультфильмы? 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давайте присядем на стулья и посмотрим.</w:t>
            </w:r>
          </w:p>
        </w:tc>
        <w:tc>
          <w:tcPr>
            <w:tcW w:w="3827" w:type="dxa"/>
            <w:gridSpan w:val="2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Рассматривают полянку с домиком и игрушками. Отвечают на вопросы.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Мишку, грузовик, зайку кота, домик.</w:t>
            </w:r>
          </w:p>
        </w:tc>
        <w:tc>
          <w:tcPr>
            <w:tcW w:w="1560" w:type="dxa"/>
          </w:tcPr>
          <w:p w:rsidR="00A46038" w:rsidRDefault="00A46038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038" w:rsidTr="007B5559">
        <w:tc>
          <w:tcPr>
            <w:tcW w:w="2808" w:type="dxa"/>
          </w:tcPr>
          <w:p w:rsidR="00A46038" w:rsidRPr="00AA1660" w:rsidRDefault="00436172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A46038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r w:rsidR="00A46038" w:rsidRPr="00AA1660">
              <w:rPr>
                <w:rFonts w:ascii="Times New Roman" w:hAnsi="Times New Roman" w:cs="Times New Roman"/>
                <w:b/>
                <w:sz w:val="28"/>
                <w:szCs w:val="28"/>
              </w:rPr>
              <w:t>росмотр мультимедиа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наблюдает за эмоциональной отзывчивостью детей.</w:t>
            </w:r>
          </w:p>
        </w:tc>
        <w:tc>
          <w:tcPr>
            <w:tcW w:w="3827" w:type="dxa"/>
            <w:gridSpan w:val="2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3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рассаживаются на стулья. Смотрят мультфильм «Грузовик» по произведению </w:t>
            </w:r>
            <w:proofErr w:type="spellStart"/>
            <w:r w:rsidRPr="00F13300">
              <w:rPr>
                <w:rFonts w:ascii="Times New Roman" w:hAnsi="Times New Roman" w:cs="Times New Roman"/>
                <w:i/>
                <w:sz w:val="28"/>
                <w:szCs w:val="28"/>
              </w:rPr>
              <w:t>А.Барто</w:t>
            </w:r>
            <w:proofErr w:type="spellEnd"/>
            <w:r w:rsidRPr="00F133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«Грузовик»</w:t>
            </w:r>
          </w:p>
        </w:tc>
        <w:tc>
          <w:tcPr>
            <w:tcW w:w="1560" w:type="dxa"/>
          </w:tcPr>
          <w:p w:rsidR="00A46038" w:rsidRDefault="00A46038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038" w:rsidTr="007B5559">
        <w:tc>
          <w:tcPr>
            <w:tcW w:w="2808" w:type="dxa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замечательный мультфильм. Мне он очень понравился. А вам?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 кого мы с вами посмотрели мультфильм?</w:t>
            </w:r>
          </w:p>
          <w:p w:rsidR="00905647" w:rsidRDefault="00905647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сделал кот?</w:t>
            </w:r>
          </w:p>
          <w:p w:rsidR="00905647" w:rsidRDefault="00905647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Опрокинул грузовик.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впечатлением о мультфильме и отвечают на вопросы. </w:t>
            </w:r>
          </w:p>
          <w:p w:rsid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 кота.</w:t>
            </w:r>
          </w:p>
          <w:p w:rsidR="00905647" w:rsidRDefault="00905647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Машину уронил.</w:t>
            </w:r>
          </w:p>
          <w:p w:rsidR="00A46038" w:rsidRPr="00A46038" w:rsidRDefault="00A46038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6038" w:rsidRDefault="00A46038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6038" w:rsidTr="007B5559">
        <w:tc>
          <w:tcPr>
            <w:tcW w:w="2808" w:type="dxa"/>
          </w:tcPr>
          <w:p w:rsidR="00A46038" w:rsidRDefault="00436172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2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.Чтение стихотворения </w:t>
            </w:r>
            <w:proofErr w:type="spellStart"/>
            <w:r w:rsidR="0012074B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="00120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«Лошадка»</w:t>
            </w:r>
          </w:p>
        </w:tc>
        <w:tc>
          <w:tcPr>
            <w:tcW w:w="6514" w:type="dxa"/>
            <w:gridSpan w:val="2"/>
          </w:tcPr>
          <w:p w:rsidR="0012074B" w:rsidRDefault="001207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Дети, вы слышите? </w:t>
            </w:r>
            <w:r w:rsidRPr="00AD52DA">
              <w:rPr>
                <w:rFonts w:ascii="Times New Roman" w:hAnsi="Times New Roman" w:cs="Times New Roman"/>
                <w:i/>
                <w:sz w:val="28"/>
                <w:szCs w:val="28"/>
              </w:rPr>
              <w:t>(раздается цокот и ржание лошади)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за звуки?</w:t>
            </w:r>
          </w:p>
          <w:p w:rsidR="00A46038" w:rsidRDefault="001207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Мы слышали цокот копыт лошадки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ее голос, ржание, лошадка говорила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и-го-го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 вот и она сама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D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AD52D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AD52DA">
              <w:rPr>
                <w:rFonts w:ascii="Times New Roman" w:hAnsi="Times New Roman" w:cs="Times New Roman"/>
                <w:i/>
                <w:sz w:val="28"/>
                <w:szCs w:val="28"/>
              </w:rPr>
              <w:t>оказывает игрушку лошадка на палочке)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3809">
              <w:rPr>
                <w:rFonts w:ascii="Times New Roman" w:hAnsi="Times New Roman" w:cs="Times New Roman"/>
                <w:sz w:val="28"/>
                <w:szCs w:val="28"/>
              </w:rPr>
              <w:t>авайте мы вместе расскажем стихотворение про лошадку</w:t>
            </w:r>
          </w:p>
        </w:tc>
        <w:tc>
          <w:tcPr>
            <w:tcW w:w="3827" w:type="dxa"/>
            <w:gridSpan w:val="2"/>
          </w:tcPr>
          <w:p w:rsidR="00A46038" w:rsidRDefault="001207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Это лошадка кричит.</w:t>
            </w:r>
          </w:p>
          <w:p w:rsidR="0012074B" w:rsidRDefault="001207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74B" w:rsidRPr="00F13300" w:rsidRDefault="001207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отдельные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за воспитателем </w:t>
            </w:r>
            <w:r w:rsidR="00BA7C4B">
              <w:rPr>
                <w:rFonts w:ascii="Times New Roman" w:hAnsi="Times New Roman" w:cs="Times New Roman"/>
                <w:sz w:val="28"/>
                <w:szCs w:val="28"/>
              </w:rPr>
              <w:t>из стихотворения.</w:t>
            </w:r>
          </w:p>
        </w:tc>
        <w:tc>
          <w:tcPr>
            <w:tcW w:w="1560" w:type="dxa"/>
          </w:tcPr>
          <w:p w:rsidR="00A46038" w:rsidRDefault="00A46038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C4B" w:rsidTr="007B5559">
        <w:tc>
          <w:tcPr>
            <w:tcW w:w="2808" w:type="dxa"/>
          </w:tcPr>
          <w:p w:rsidR="00BA7C4B" w:rsidRDefault="00436172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BA7C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A7C4B" w:rsidRPr="00AD52D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r w:rsidR="00BA7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сопровождении музыки.</w:t>
            </w:r>
          </w:p>
        </w:tc>
        <w:tc>
          <w:tcPr>
            <w:tcW w:w="6514" w:type="dxa"/>
            <w:gridSpan w:val="2"/>
          </w:tcPr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3809">
              <w:rPr>
                <w:rFonts w:ascii="Times New Roman" w:hAnsi="Times New Roman" w:cs="Times New Roman"/>
                <w:sz w:val="28"/>
                <w:szCs w:val="28"/>
              </w:rPr>
              <w:t>Лошадка зовет вас поиграть с ней. Поиграем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лошадкой?</w:t>
            </w:r>
          </w:p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лошадкой скачем. Скок-скок-скок.</w:t>
            </w:r>
          </w:p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Цокают копыта цок-цок-цок.</w:t>
            </w:r>
          </w:p>
        </w:tc>
        <w:tc>
          <w:tcPr>
            <w:tcW w:w="3827" w:type="dxa"/>
            <w:gridSpan w:val="2"/>
          </w:tcPr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 музыку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скачут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имитируя движения лошадки.</w:t>
            </w:r>
          </w:p>
        </w:tc>
        <w:tc>
          <w:tcPr>
            <w:tcW w:w="1560" w:type="dxa"/>
          </w:tcPr>
          <w:p w:rsidR="00BA7C4B" w:rsidRDefault="00BA7C4B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C4B" w:rsidTr="007B5559">
        <w:tc>
          <w:tcPr>
            <w:tcW w:w="2808" w:type="dxa"/>
          </w:tcPr>
          <w:p w:rsidR="00BA7C4B" w:rsidRDefault="00436172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A7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.Чтение стихотворения </w:t>
            </w:r>
            <w:proofErr w:type="spellStart"/>
            <w:r w:rsidR="00BA7C4B">
              <w:rPr>
                <w:rFonts w:ascii="Times New Roman" w:hAnsi="Times New Roman" w:cs="Times New Roman"/>
                <w:b/>
                <w:sz w:val="28"/>
                <w:szCs w:val="28"/>
              </w:rPr>
              <w:t>А.Барто</w:t>
            </w:r>
            <w:proofErr w:type="spellEnd"/>
            <w:r w:rsidR="00BA7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«Мишка»</w:t>
            </w:r>
          </w:p>
        </w:tc>
        <w:tc>
          <w:tcPr>
            <w:tcW w:w="6514" w:type="dxa"/>
            <w:gridSpan w:val="2"/>
          </w:tcPr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Вам понравилось играть с лошадкой? Я поставлю ее на место. </w:t>
            </w:r>
          </w:p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кто сидит рядом с лошадкой?</w:t>
            </w:r>
          </w:p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Да, это мишка. Послушайте, я прочитаю вам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мишку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</w:tcPr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стихотворение.</w:t>
            </w:r>
          </w:p>
        </w:tc>
        <w:tc>
          <w:tcPr>
            <w:tcW w:w="1560" w:type="dxa"/>
          </w:tcPr>
          <w:p w:rsidR="00BA7C4B" w:rsidRDefault="00BA7C4B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C4B" w:rsidTr="007B5559">
        <w:tc>
          <w:tcPr>
            <w:tcW w:w="2808" w:type="dxa"/>
          </w:tcPr>
          <w:p w:rsidR="00BA7C4B" w:rsidRDefault="00436172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A7C4B">
              <w:rPr>
                <w:rFonts w:ascii="Times New Roman" w:hAnsi="Times New Roman" w:cs="Times New Roman"/>
                <w:b/>
                <w:sz w:val="28"/>
                <w:szCs w:val="28"/>
              </w:rPr>
              <w:t>.Рисование контурной картинки</w:t>
            </w:r>
          </w:p>
        </w:tc>
        <w:tc>
          <w:tcPr>
            <w:tcW w:w="6514" w:type="dxa"/>
            <w:gridSpan w:val="2"/>
          </w:tcPr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скажите мне, пожалуйста, вы любите рисовать? </w:t>
            </w:r>
          </w:p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предлагаю вам сейчас раскрасить картинку мишки. Вы согласны?</w:t>
            </w:r>
          </w:p>
          <w:p w:rsidR="00AE3B2C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Проходите за столы, присаживайтесь на стулья. 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7C4B">
              <w:rPr>
                <w:rFonts w:ascii="Times New Roman" w:hAnsi="Times New Roman" w:cs="Times New Roman"/>
                <w:sz w:val="28"/>
                <w:szCs w:val="28"/>
              </w:rPr>
              <w:t xml:space="preserve">У вас стоят стаканчики с карандашами, какого </w:t>
            </w:r>
            <w:r w:rsidR="00BA7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они цвета?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возьмем карандаши и раскрасим мишку коричневым цветом.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у вас получились замечательные рисунки. Поставьте, пожалуйста, карандаши в стаканчики, а рисунки оставьте на столе. </w:t>
            </w:r>
          </w:p>
          <w:p w:rsidR="00BA7C4B" w:rsidRDefault="00BA7C4B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BA7C4B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столы.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Занимаются продуктивной деятельностью. Раскрашивают картинку мишки.</w:t>
            </w:r>
          </w:p>
        </w:tc>
        <w:tc>
          <w:tcPr>
            <w:tcW w:w="1560" w:type="dxa"/>
          </w:tcPr>
          <w:p w:rsidR="00BA7C4B" w:rsidRDefault="00BA7C4B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2C" w:rsidTr="003F6E48">
        <w:tc>
          <w:tcPr>
            <w:tcW w:w="13149" w:type="dxa"/>
            <w:gridSpan w:val="5"/>
          </w:tcPr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A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1560" w:type="dxa"/>
          </w:tcPr>
          <w:p w:rsidR="00AE3B2C" w:rsidRPr="00A63FFC" w:rsidRDefault="00A63FFC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3F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минуты</w:t>
            </w:r>
          </w:p>
        </w:tc>
      </w:tr>
      <w:tr w:rsidR="00AE3B2C" w:rsidTr="007B5559">
        <w:tc>
          <w:tcPr>
            <w:tcW w:w="2808" w:type="dxa"/>
          </w:tcPr>
          <w:p w:rsidR="00AE3B2C" w:rsidRPr="008B5A21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B5A21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мы с вами еще раз подойдет к домику, где живет зайка и игрушки.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понравилось в гостях у игрушек? Про какие игрушки мы читали стихотворения? С кем играли вместе? А что еще делали сегодня с вами?</w:t>
            </w:r>
          </w:p>
        </w:tc>
        <w:tc>
          <w:tcPr>
            <w:tcW w:w="3827" w:type="dxa"/>
            <w:gridSpan w:val="2"/>
          </w:tcPr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за воспитателем к полянке.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делятся впечатлениями.</w:t>
            </w:r>
          </w:p>
        </w:tc>
        <w:tc>
          <w:tcPr>
            <w:tcW w:w="1560" w:type="dxa"/>
          </w:tcPr>
          <w:p w:rsidR="00AE3B2C" w:rsidRDefault="00AE3B2C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3B2C" w:rsidTr="007B5559">
        <w:tc>
          <w:tcPr>
            <w:tcW w:w="2808" w:type="dxa"/>
          </w:tcPr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Прощание</w:t>
            </w:r>
          </w:p>
        </w:tc>
        <w:tc>
          <w:tcPr>
            <w:tcW w:w="6514" w:type="dxa"/>
            <w:gridSpan w:val="2"/>
          </w:tcPr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такие молодцы, игрушки говорят вам спасибо и дарят сюрпризы на память, чтобы вы их не забывали. </w:t>
            </w:r>
          </w:p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Скажем всем до свидания, помашем ручкой пока-пока.</w:t>
            </w:r>
          </w:p>
        </w:tc>
        <w:tc>
          <w:tcPr>
            <w:tcW w:w="3827" w:type="dxa"/>
            <w:gridSpan w:val="2"/>
          </w:tcPr>
          <w:p w:rsidR="00AE3B2C" w:rsidRDefault="00AE3B2C" w:rsidP="00DE23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Говорят до свидания. Уходят в группу.</w:t>
            </w:r>
          </w:p>
        </w:tc>
        <w:tc>
          <w:tcPr>
            <w:tcW w:w="1560" w:type="dxa"/>
          </w:tcPr>
          <w:p w:rsidR="00AE3B2C" w:rsidRDefault="00AE3B2C" w:rsidP="00DE23E2">
            <w:pPr>
              <w:spacing w:before="30" w:after="3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3B2C" w:rsidRDefault="00AD52DA" w:rsidP="00DE2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6D" w:rsidRPr="00F0246D" w:rsidRDefault="00F0246D" w:rsidP="00DE23E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0246D" w:rsidRPr="00F0246D" w:rsidSect="00DE23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6EC5"/>
    <w:multiLevelType w:val="hybridMultilevel"/>
    <w:tmpl w:val="7534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50BF5"/>
    <w:multiLevelType w:val="hybridMultilevel"/>
    <w:tmpl w:val="FA0E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B0A"/>
    <w:rsid w:val="0012074B"/>
    <w:rsid w:val="0013749C"/>
    <w:rsid w:val="00174052"/>
    <w:rsid w:val="00247451"/>
    <w:rsid w:val="002546F1"/>
    <w:rsid w:val="00277133"/>
    <w:rsid w:val="00293F1C"/>
    <w:rsid w:val="002E666B"/>
    <w:rsid w:val="00332FD7"/>
    <w:rsid w:val="00355460"/>
    <w:rsid w:val="00436172"/>
    <w:rsid w:val="004D6B0A"/>
    <w:rsid w:val="0058011F"/>
    <w:rsid w:val="0060303B"/>
    <w:rsid w:val="007345D3"/>
    <w:rsid w:val="00740E6C"/>
    <w:rsid w:val="007B5559"/>
    <w:rsid w:val="007C264F"/>
    <w:rsid w:val="007E2DEC"/>
    <w:rsid w:val="008B5A21"/>
    <w:rsid w:val="008F5516"/>
    <w:rsid w:val="00905647"/>
    <w:rsid w:val="00A316C0"/>
    <w:rsid w:val="00A46038"/>
    <w:rsid w:val="00A63FFC"/>
    <w:rsid w:val="00AA1660"/>
    <w:rsid w:val="00AD52DA"/>
    <w:rsid w:val="00AE3B2C"/>
    <w:rsid w:val="00B7431A"/>
    <w:rsid w:val="00BA7C4B"/>
    <w:rsid w:val="00C730B5"/>
    <w:rsid w:val="00CE2A84"/>
    <w:rsid w:val="00DB3809"/>
    <w:rsid w:val="00DE23E2"/>
    <w:rsid w:val="00E71B22"/>
    <w:rsid w:val="00EB3AA6"/>
    <w:rsid w:val="00F0246D"/>
    <w:rsid w:val="00F13300"/>
    <w:rsid w:val="00F84BA5"/>
    <w:rsid w:val="00FA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46D"/>
    <w:pPr>
      <w:ind w:left="720"/>
      <w:contextualSpacing/>
    </w:pPr>
  </w:style>
  <w:style w:type="paragraph" w:customStyle="1" w:styleId="headline">
    <w:name w:val="headline"/>
    <w:basedOn w:val="a"/>
    <w:rsid w:val="00F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4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0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Series</dc:creator>
  <cp:lastModifiedBy>Series</cp:lastModifiedBy>
  <cp:revision>21</cp:revision>
  <dcterms:created xsi:type="dcterms:W3CDTF">2019-04-03T06:06:00Z</dcterms:created>
  <dcterms:modified xsi:type="dcterms:W3CDTF">2024-02-18T21:41:00Z</dcterms:modified>
</cp:coreProperties>
</file>