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C6" w:rsidRDefault="00DC3BC6" w:rsidP="00DC3BC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МКДОУ детский сад «Берёзка»</w:t>
      </w:r>
    </w:p>
    <w:p w:rsidR="00DC3BC6" w:rsidRDefault="00DC3BC6" w:rsidP="003E3D7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DC3BC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C3BC6">
        <w:rPr>
          <w:rFonts w:ascii="Times New Roman" w:eastAsia="Times New Roman" w:hAnsi="Times New Roman" w:cs="Times New Roman"/>
          <w:b/>
          <w:bCs/>
          <w:sz w:val="36"/>
          <w:szCs w:val="36"/>
        </w:rPr>
        <w:t>Мастер-класс по рисованию</w:t>
      </w:r>
    </w:p>
    <w:p w:rsidR="00DC3BC6" w:rsidRPr="00DC3BC6" w:rsidRDefault="00DC3BC6" w:rsidP="00DC3BC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E3D7D" w:rsidRPr="00DC3BC6" w:rsidRDefault="003E3D7D" w:rsidP="00DC3BC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C3BC6">
        <w:rPr>
          <w:rFonts w:ascii="Times New Roman" w:eastAsia="Times New Roman" w:hAnsi="Times New Roman" w:cs="Times New Roman"/>
          <w:b/>
          <w:bCs/>
          <w:sz w:val="36"/>
          <w:szCs w:val="36"/>
        </w:rPr>
        <w:t>Роспись игрушки "Дымковский петушок"</w:t>
      </w: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DC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DC3B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DC3BC6" w:rsidRDefault="00DC3BC6" w:rsidP="00DC3B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Брыксина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А.И.</w:t>
      </w: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DC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рутиха</w:t>
      </w: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C6" w:rsidRDefault="00DC3BC6" w:rsidP="003E3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3D7D" w:rsidRPr="00DC3BC6" w:rsidRDefault="003E3D7D" w:rsidP="003E3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роспись дымковской игрушки</w:t>
      </w: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Учить детей расписывать игрушку, используя разные узоры</w:t>
      </w: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Развивать фантазию, воображение, эстетический вкус</w:t>
      </w: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Воспитывать у детей вкус, чувство цвета, уважение к труду дымковских мастеров</w:t>
      </w: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Доставить удовольствие себе и окружающим</w:t>
      </w:r>
    </w:p>
    <w:p w:rsidR="003E3D7D" w:rsidRPr="00DC3BC6" w:rsidRDefault="003E3D7D" w:rsidP="003E3D7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УРОКА.</w:t>
      </w:r>
    </w:p>
    <w:p w:rsidR="003E3D7D" w:rsidRPr="00DC3BC6" w:rsidRDefault="003E3D7D" w:rsidP="003E3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-Сядем рядком да поговорим ладком. Захотелось мне, ребята рассказать вам одну удивительную историю. В некотором царстве российском государстве на берегу реки стояло, да и сейчас стоит, большое село Дымково. Рождались в селе том необыкновенные игрушки. Длинными, зимними вечерами лепили те игрушки из глины.</w:t>
      </w: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Все игрушки не простые, 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А волшебно-расписные.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Белоснежны, как березки,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Кружочки, полоски.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Простой, казалось бы, узор,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Но не в силах оторвать свой взор</w:t>
      </w:r>
    </w:p>
    <w:p w:rsidR="003E3D7D" w:rsidRPr="00DC3BC6" w:rsidRDefault="003E3D7D" w:rsidP="003E3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8184" cy="1312719"/>
            <wp:effectExtent l="19050" t="0" r="0" b="0"/>
            <wp:docPr id="1" name="Рисунок 1" descr="https://ped-kopilka.ru/upload/blogs/1234_1f59ef10e993478cc039eb43cb1c07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234_1f59ef10e993478cc039eb43cb1c0738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29" cy="131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7D" w:rsidRPr="00DC3BC6" w:rsidRDefault="003E3D7D" w:rsidP="003E3D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Игрушки у дымковских мастеров-умельцев получились необыкновенно красивыми, яркими, сказочными, волшебными. Люди считали, что эти игрушки оберегают от несчастий, от бед. Поэтому их ставили зимой между окнами, украшали игрушками дома.</w:t>
      </w:r>
      <w:proofErr w:type="gramStart"/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Сегодня мы будем расписывать одну из дымковских игрушек. Отгадайте, какую?</w:t>
      </w:r>
      <w:proofErr w:type="gramStart"/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End"/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Завелась неведомая птица,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Всякий ей дивится:</w:t>
      </w:r>
    </w:p>
    <w:p w:rsidR="003E3D7D" w:rsidRPr="00DC3BC6" w:rsidRDefault="003E3D7D" w:rsidP="003E3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Не поет и не летает,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Вся горит и полыхает.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Далеко по белу свету</w:t>
      </w:r>
      <w:proofErr w:type="gramStart"/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З</w:t>
      </w:r>
      <w:proofErr w:type="gramEnd"/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нают все пичугу эту,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Это птица не простая –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Расписная, золотая,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Просто диво – безделушка,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Зовут ее народная игрушка.</w:t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(Дымковская игрушка петушок)</w:t>
      </w:r>
    </w:p>
    <w:p w:rsidR="003E3D7D" w:rsidRPr="00DC3BC6" w:rsidRDefault="003E3D7D" w:rsidP="003E3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23983" cy="1428730"/>
            <wp:effectExtent l="19050" t="0" r="4767" b="0"/>
            <wp:docPr id="2" name="Рисунок 2" descr="https://ped-kopilka.ru/upload/blogs/1_b2b93bcd8957c2d50b7d023bac9127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_b2b93bcd8957c2d50b7d023bac912727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862" cy="142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7D" w:rsidRPr="00DC3BC6" w:rsidRDefault="003E3D7D" w:rsidP="003E3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работы нам понадобятся материалы и инструменты:</w:t>
      </w:r>
      <w:proofErr w:type="gramStart"/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гуашь</w:t>
      </w: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кисточки</w:t>
      </w: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-альбом</w:t>
      </w: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-ножницы</w:t>
      </w: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-простой карандаш</w:t>
      </w:r>
    </w:p>
    <w:p w:rsidR="003E3D7D" w:rsidRPr="00DC3BC6" w:rsidRDefault="003E3D7D" w:rsidP="003E3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9704" cy="1418029"/>
            <wp:effectExtent l="19050" t="0" r="0" b="0"/>
            <wp:docPr id="3" name="Рисунок 3" descr="https://ped-kopilka.ru/upload/blogs/1234_4a57e3c47fc5816812574d9d9abccb2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234_4a57e3c47fc5816812574d9d9abccb26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705" cy="141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7D" w:rsidRPr="00DC3BC6" w:rsidRDefault="003E3D7D" w:rsidP="003E3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Возьмите альбомный лист и обведите свою ладошку.</w:t>
      </w:r>
    </w:p>
    <w:p w:rsidR="003E3D7D" w:rsidRPr="00DC3BC6" w:rsidRDefault="003E3D7D" w:rsidP="003E3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2108" cy="1682472"/>
            <wp:effectExtent l="19050" t="0" r="5792" b="0"/>
            <wp:docPr id="4" name="Рисунок 4" descr="https://ped-kopilka.ru/upload/blogs/1234_2146c26101fe9c80154527b1e2a62d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234_2146c26101fe9c80154527b1e2a62df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238" cy="168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7D" w:rsidRPr="00DC3BC6" w:rsidRDefault="003E3D7D" w:rsidP="003E3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2.Дорисуйте контур петушка и вырежьте его.</w:t>
      </w:r>
    </w:p>
    <w:p w:rsidR="003E3D7D" w:rsidRPr="00DC3BC6" w:rsidRDefault="003E3D7D" w:rsidP="003E3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0785" cy="1854071"/>
            <wp:effectExtent l="19050" t="0" r="5715" b="0"/>
            <wp:docPr id="5" name="Рисунок 5" descr="https://ped-kopilka.ru/upload/blogs/1234_92f6e6bf9f2f942c1476b0b74028c2a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234_92f6e6bf9f2f942c1476b0b74028c2a8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010" cy="185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7D" w:rsidRPr="00DC3BC6" w:rsidRDefault="003E3D7D" w:rsidP="003E3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3.По шаблону обведите крыло петушка.</w:t>
      </w:r>
    </w:p>
    <w:p w:rsidR="003E3D7D" w:rsidRPr="00DC3BC6" w:rsidRDefault="003E3D7D" w:rsidP="003E3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27508" cy="1971675"/>
            <wp:effectExtent l="19050" t="0" r="1392" b="0"/>
            <wp:docPr id="6" name="Рисунок 6" descr="https://ped-kopilka.ru/upload/blogs/1234_e0c43edac86f8395d47f5e0bb75204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1234_e0c43edac86f8395d47f5e0bb7520429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08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7D" w:rsidRPr="00DC3BC6" w:rsidRDefault="003E3D7D" w:rsidP="003E3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gramStart"/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Прежде, чем приступить к росписи, вспомним, какие элементы дымковской росписи вы знаете (круги, колечки, точки, полоски, волнистые линии, ромбы)</w:t>
      </w:r>
      <w:proofErr w:type="gramEnd"/>
    </w:p>
    <w:p w:rsidR="003E3D7D" w:rsidRPr="00DC3BC6" w:rsidRDefault="003E3D7D" w:rsidP="003E3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2675" cy="1764506"/>
            <wp:effectExtent l="19050" t="0" r="9525" b="0"/>
            <wp:docPr id="7" name="Рисунок 7" descr="https://ped-kopilka.ru/upload/blogs/1234_2dff51571e1d6893c0a9ffc37fe36a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1234_2dff51571e1d6893c0a9ffc37fe36a48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7D" w:rsidRPr="00DC3BC6" w:rsidRDefault="003E3D7D" w:rsidP="003E3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5.Сначала рисуем гребешок, бородку, крупные элементы узора, используя кисть </w:t>
      </w:r>
      <w:proofErr w:type="gramStart"/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потолще</w:t>
      </w:r>
      <w:proofErr w:type="gramEnd"/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E3D7D" w:rsidRPr="00DC3BC6" w:rsidRDefault="003E3D7D" w:rsidP="003E3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6236" cy="1873169"/>
            <wp:effectExtent l="19050" t="0" r="0" b="0"/>
            <wp:docPr id="8" name="Рисунок 8" descr="https://ped-kopilka.ru/upload/blogs/1234_3ea05ac975e576e5bedca9cbec7690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1234_3ea05ac975e576e5bedca9cbec769056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093" cy="187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7D" w:rsidRPr="00DC3BC6" w:rsidRDefault="003E3D7D" w:rsidP="003E3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D7D" w:rsidRPr="00DC3BC6" w:rsidRDefault="003E3D7D" w:rsidP="003E3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5188" cy="1857375"/>
            <wp:effectExtent l="19050" t="0" r="1312" b="0"/>
            <wp:docPr id="9" name="Рисунок 9" descr="https://ped-kopilka.ru/upload/blogs/1234_150cfe82fbe097554292ddea1498fb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1234_150cfe82fbe097554292ddea1498fb7f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88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7D" w:rsidRPr="00DC3BC6" w:rsidRDefault="003E3D7D" w:rsidP="003E3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D7D" w:rsidRPr="00DC3BC6" w:rsidRDefault="003E3D7D" w:rsidP="003E3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45459" cy="1835068"/>
            <wp:effectExtent l="19050" t="0" r="0" b="0"/>
            <wp:docPr id="10" name="Рисунок 10" descr="https://ped-kopilka.ru/upload/blogs/1234_b0f213d204c6063b6413a35e36661c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1234_b0f213d204c6063b6413a35e36661cca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948" cy="183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7D" w:rsidRPr="00DC3BC6" w:rsidRDefault="003E3D7D" w:rsidP="003E3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6.А теперь кисточкой </w:t>
      </w:r>
      <w:proofErr w:type="gramStart"/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потоньше</w:t>
      </w:r>
      <w:proofErr w:type="gramEnd"/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рисуем более мелкие узоры.</w:t>
      </w:r>
    </w:p>
    <w:p w:rsidR="003E3D7D" w:rsidRPr="00DC3BC6" w:rsidRDefault="003E3D7D" w:rsidP="003E3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49802" cy="1838325"/>
            <wp:effectExtent l="19050" t="0" r="7648" b="0"/>
            <wp:docPr id="11" name="Рисунок 11" descr="https://ped-kopilka.ru/upload/blogs/1234_10530959bc768f057ef69ff9e51039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1234_10530959bc768f057ef69ff9e51039f2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02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7D" w:rsidRPr="00DC3BC6" w:rsidRDefault="003E3D7D" w:rsidP="003E3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7.Приклеиваем петушку крыло и вот наша игрушка готова!</w:t>
      </w:r>
    </w:p>
    <w:p w:rsidR="003E3D7D" w:rsidRPr="00DC3BC6" w:rsidRDefault="003E3D7D" w:rsidP="003E3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6335" cy="1790700"/>
            <wp:effectExtent l="19050" t="0" r="0" b="0"/>
            <wp:docPr id="12" name="Рисунок 12" descr="https://ped-kopilka.ru/upload/blogs/1234_a69fcb4862835ca33bf35d319f2ec2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1234_a69fcb4862835ca33bf35d319f2ec2e6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7D" w:rsidRPr="00DC3BC6" w:rsidRDefault="003E3D7D" w:rsidP="003E3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Детские работы:</w:t>
      </w:r>
    </w:p>
    <w:p w:rsidR="003E3D7D" w:rsidRPr="00DC3BC6" w:rsidRDefault="003E3D7D" w:rsidP="003E3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2894" cy="1990725"/>
            <wp:effectExtent l="19050" t="0" r="0" b="0"/>
            <wp:docPr id="13" name="Рисунок 13" descr="https://ped-kopilka.ru/upload/blogs/1234_96592e5a034ab734e3311143b058607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1234_96592e5a034ab734e3311143b0586073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94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7D" w:rsidRPr="00DC3BC6" w:rsidRDefault="003E3D7D" w:rsidP="003E3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Вот петух нарядный,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Весь такой он важный,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У большого петуха</w:t>
      </w:r>
      <w:proofErr w:type="gramStart"/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В</w:t>
      </w:r>
      <w:proofErr w:type="gramEnd"/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се расписаны бока,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Посмотрите, пышный хвост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У него совсем не прост,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Точно солнечный,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Краской красною горя,</w:t>
      </w:r>
      <w:r w:rsidRPr="00DC3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Как корона у царя.</w:t>
      </w:r>
      <w:r w:rsidRPr="00DC3BC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5508C" w:rsidRPr="00DC3BC6" w:rsidRDefault="0055508C">
      <w:pPr>
        <w:rPr>
          <w:rFonts w:ascii="Times New Roman" w:hAnsi="Times New Roman" w:cs="Times New Roman"/>
          <w:sz w:val="28"/>
          <w:szCs w:val="28"/>
        </w:rPr>
      </w:pPr>
    </w:p>
    <w:sectPr w:rsidR="0055508C" w:rsidRPr="00DC3BC6" w:rsidSect="00C32BB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D7D"/>
    <w:rsid w:val="003E3D7D"/>
    <w:rsid w:val="00546B29"/>
    <w:rsid w:val="0055508C"/>
    <w:rsid w:val="00C32BB1"/>
    <w:rsid w:val="00DC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29"/>
  </w:style>
  <w:style w:type="paragraph" w:styleId="3">
    <w:name w:val="heading 3"/>
    <w:basedOn w:val="a"/>
    <w:link w:val="30"/>
    <w:uiPriority w:val="9"/>
    <w:qFormat/>
    <w:rsid w:val="003E3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D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3E3D7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9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8CF85-DBD0-40F4-9810-4024BD39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1956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</dc:creator>
  <cp:keywords/>
  <dc:description/>
  <cp:lastModifiedBy>Series</cp:lastModifiedBy>
  <cp:revision>6</cp:revision>
  <dcterms:created xsi:type="dcterms:W3CDTF">2019-09-23T06:51:00Z</dcterms:created>
  <dcterms:modified xsi:type="dcterms:W3CDTF">2024-02-18T21:55:00Z</dcterms:modified>
</cp:coreProperties>
</file>